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0A2" w:rsidRPr="00AC236B" w:rsidRDefault="004620A2" w:rsidP="00AC236B">
      <w:pPr>
        <w:pStyle w:val="Title"/>
        <w:spacing w:line="204" w:lineRule="auto"/>
        <w:rPr>
          <w:rFonts w:cs="B Nazanin"/>
          <w:sz w:val="28"/>
          <w:szCs w:val="28"/>
          <w:rtl/>
          <w:lang w:val="en-US"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>
        <w:rPr>
          <w:rFonts w:cs="B Nazanin" w:hint="cs"/>
          <w:sz w:val="28"/>
          <w:szCs w:val="28"/>
          <w:rtl/>
          <w:lang w:val="en-US" w:eastAsia="en-US" w:bidi="fa-IR"/>
        </w:rPr>
        <w:t>اخلاق حرفه ای</w:t>
      </w:r>
      <w:r>
        <w:rPr>
          <w:rFonts w:cs="B Nazanin" w:hint="cs"/>
          <w:sz w:val="28"/>
          <w:szCs w:val="28"/>
          <w:rtl/>
          <w:lang w:bidi="fa-IR"/>
        </w:rPr>
        <w:t xml:space="preserve">    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>نیمسال اول 140</w:t>
      </w:r>
      <w:r w:rsidR="00AC236B">
        <w:rPr>
          <w:rFonts w:cs="B Nazanin" w:hint="cs"/>
          <w:sz w:val="28"/>
          <w:szCs w:val="28"/>
          <w:rtl/>
          <w:lang w:bidi="fa-IR"/>
        </w:rPr>
        <w:t>۴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3320FE">
        <w:rPr>
          <w:rFonts w:cs="B Nazanin" w:hint="cs"/>
          <w:sz w:val="28"/>
          <w:szCs w:val="28"/>
          <w:rtl/>
          <w:lang w:bidi="fa-IR"/>
        </w:rPr>
        <w:t>۱۴۰</w:t>
      </w:r>
      <w:r w:rsidR="00AC236B">
        <w:rPr>
          <w:rFonts w:cs="B Nazanin" w:hint="cs"/>
          <w:sz w:val="28"/>
          <w:szCs w:val="28"/>
          <w:rtl/>
          <w:lang w:val="en-US" w:bidi="fa-IR"/>
        </w:rPr>
        <w:t>۳</w:t>
      </w:r>
    </w:p>
    <w:p w:rsidR="004620A2" w:rsidRDefault="004620A2" w:rsidP="004620A2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ارتوپدی </w:t>
      </w:r>
      <w:r>
        <w:rPr>
          <w:rFonts w:cs="B Nazanin" w:hint="cs"/>
          <w:sz w:val="28"/>
          <w:szCs w:val="28"/>
          <w:rtl/>
          <w:lang w:val="en-US" w:bidi="fa-IR"/>
        </w:rPr>
        <w:t>ف</w:t>
      </w:r>
      <w:r>
        <w:rPr>
          <w:rFonts w:cs="B Nazanin" w:hint="cs"/>
          <w:sz w:val="28"/>
          <w:szCs w:val="28"/>
          <w:rtl/>
          <w:lang w:bidi="fa-IR"/>
        </w:rPr>
        <w:t>نی</w:t>
      </w:r>
    </w:p>
    <w:p w:rsidR="004620A2" w:rsidRDefault="004620A2" w:rsidP="004620A2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</w:p>
    <w:p w:rsidR="004620A2" w:rsidRDefault="004620A2" w:rsidP="004620A2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0"/>
        <w:gridCol w:w="4766"/>
      </w:tblGrid>
      <w:tr w:rsidR="004620A2" w:rsidTr="004620A2">
        <w:trPr>
          <w:trHeight w:val="45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:  اخلاق حرفه ای ۷۱۳۳۳۲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 کارشناسی</w:t>
            </w:r>
          </w:p>
        </w:tc>
      </w:tr>
      <w:tr w:rsidR="004620A2" w:rsidTr="004620A2">
        <w:trPr>
          <w:trHeight w:val="45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  دوشنبه 1۲-۱۰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 دانشکده توانبخشی</w:t>
            </w:r>
          </w:p>
        </w:tc>
      </w:tr>
      <w:tr w:rsidR="004620A2" w:rsidTr="004620A2">
        <w:trPr>
          <w:trHeight w:val="45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 یک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مدت زمان ارايه درس:  یک ساعت</w:t>
            </w:r>
          </w:p>
        </w:tc>
      </w:tr>
      <w:tr w:rsidR="004620A2" w:rsidTr="004620A2">
        <w:trPr>
          <w:trHeight w:val="454"/>
          <w:jc w:val="center"/>
        </w:trPr>
        <w:tc>
          <w:tcPr>
            <w:tcW w:w="9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 ندارد</w:t>
            </w:r>
          </w:p>
        </w:tc>
      </w:tr>
      <w:tr w:rsidR="004620A2" w:rsidTr="004620A2">
        <w:trPr>
          <w:trHeight w:val="45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  علیرضا طاهری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 w:rsidP="00AC236B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 </w:t>
            </w:r>
            <w:r w:rsidR="00AC236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سه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16-14</w:t>
            </w:r>
          </w:p>
        </w:tc>
      </w:tr>
      <w:tr w:rsidR="004620A2" w:rsidTr="004620A2">
        <w:trPr>
          <w:trHeight w:val="454"/>
          <w:jc w:val="center"/>
        </w:trPr>
        <w:tc>
          <w:tcPr>
            <w:tcW w:w="9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و تلفن دفتر: دانشکده توانبخشی داخلی 5354</w:t>
            </w:r>
          </w:p>
        </w:tc>
      </w:tr>
      <w:tr w:rsidR="004620A2" w:rsidTr="004620A2">
        <w:trPr>
          <w:trHeight w:val="454"/>
          <w:jc w:val="center"/>
        </w:trPr>
        <w:tc>
          <w:tcPr>
            <w:tcW w:w="9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پست الکترونیکی: </w:t>
            </w:r>
            <w:hyperlink r:id="rId5" w:history="1">
              <w:r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</w:tbl>
    <w:p w:rsidR="004620A2" w:rsidRDefault="004620A2" w:rsidP="004620A2">
      <w:pPr>
        <w:pStyle w:val="Title"/>
        <w:spacing w:line="204" w:lineRule="auto"/>
        <w:jc w:val="left"/>
        <w:rPr>
          <w:rFonts w:cs="B Nazanin"/>
          <w:sz w:val="24"/>
          <w:szCs w:val="24"/>
          <w:lang w:bidi="fa-IR"/>
        </w:rPr>
      </w:pPr>
    </w:p>
    <w:p w:rsidR="004620A2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4620A2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val="en-US" w:bidi="fa-IR"/>
        </w:rPr>
      </w:pPr>
    </w:p>
    <w:p w:rsidR="004620A2" w:rsidRPr="00AC236B" w:rsidRDefault="004620A2" w:rsidP="00AC236B">
      <w:pPr>
        <w:pStyle w:val="Title"/>
        <w:spacing w:line="204" w:lineRule="auto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lang w:bidi="fa-IR"/>
        </w:rPr>
      </w:pPr>
      <w:r w:rsidRPr="00AC236B">
        <w:rPr>
          <w:rFonts w:cs="B Nazanin" w:hint="cs"/>
          <w:b w:val="0"/>
          <w:bCs w:val="0"/>
          <w:sz w:val="24"/>
          <w:szCs w:val="24"/>
          <w:rtl/>
          <w:lang w:bidi="fa-IR"/>
        </w:rPr>
        <w:t>در این درس دانشجو با  تعاریف مختلف مرتبط با اخلاق و ویژگیهای آن و اصول چهار گانه زیست پزشکی آشنا می شود و در نهایت ویژگیهای خاص حرفه ارتوپدی فنی را در ارتباط با بیمار و جامعه و همکاران آشنا می شود از طرفی دانشجو با قوانین و مقررات حاکم بر امور پزشکی آشنا شده و روابط میان گروهی و حرف پزشکی را می آموزد</w:t>
      </w:r>
      <w:r w:rsidR="00AC236B">
        <w:rPr>
          <w:rFonts w:cs="B Nazanin" w:hint="cs"/>
          <w:b w:val="0"/>
          <w:bCs w:val="0"/>
          <w:sz w:val="24"/>
          <w:szCs w:val="24"/>
          <w:rtl/>
          <w:lang w:bidi="fa-IR"/>
        </w:rPr>
        <w:t>.</w:t>
      </w:r>
    </w:p>
    <w:p w:rsidR="004620A2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4620A2" w:rsidRDefault="004620A2" w:rsidP="004620A2">
      <w:pPr>
        <w:pStyle w:val="Title"/>
        <w:spacing w:line="204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4620A2" w:rsidRPr="00AC236B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هدف كلي درس:</w:t>
      </w:r>
    </w:p>
    <w:p w:rsidR="004620A2" w:rsidRPr="00AC236B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AC236B">
        <w:rPr>
          <w:rFonts w:cs="B Nazanin" w:hint="cs"/>
          <w:b w:val="0"/>
          <w:bCs w:val="0"/>
          <w:sz w:val="24"/>
          <w:szCs w:val="24"/>
          <w:rtl/>
          <w:lang w:bidi="fa-IR"/>
        </w:rPr>
        <w:t>در این درس دانشجو پایه و اصول اخلاق حرفه ای را در رشته ارتوپدی فنی فرا می گیرد تا بتواند الگوی اخلاقی و رفتاری شایسته ای را پس از فارغ التحصیلی در ارائه خدمات سلامت از خود نشان دهد</w:t>
      </w:r>
      <w:r w:rsidR="00AC236B">
        <w:rPr>
          <w:rFonts w:cs="B Nazanin" w:hint="cs"/>
          <w:b w:val="0"/>
          <w:bCs w:val="0"/>
          <w:sz w:val="24"/>
          <w:szCs w:val="24"/>
          <w:rtl/>
          <w:lang w:bidi="fa-IR"/>
        </w:rPr>
        <w:t>.</w:t>
      </w:r>
    </w:p>
    <w:p w:rsidR="004620A2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4620A2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اهداف رفتاری: </w:t>
      </w:r>
    </w:p>
    <w:p w:rsidR="004620A2" w:rsidRPr="00AC236B" w:rsidRDefault="004620A2" w:rsidP="004620A2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>
        <w:rPr>
          <w:rFonts w:cs="B Nazanin" w:hint="cs"/>
          <w:sz w:val="14"/>
          <w:szCs w:val="24"/>
          <w:rtl/>
        </w:rPr>
        <w:t xml:space="preserve">در </w:t>
      </w:r>
      <w:r>
        <w:rPr>
          <w:rFonts w:cs="B Nazanin" w:hint="cs"/>
          <w:sz w:val="24"/>
          <w:szCs w:val="24"/>
          <w:rtl/>
        </w:rPr>
        <w:t>پایان این درس انتظار می‌رود فراگیران قادر باشند:</w:t>
      </w:r>
    </w:p>
    <w:p w:rsidR="004620A2" w:rsidRPr="00AC236B" w:rsidRDefault="004620A2" w:rsidP="004620A2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C236B">
        <w:rPr>
          <w:rFonts w:cs="B Nazanin" w:hint="cs"/>
          <w:b w:val="0"/>
          <w:bCs w:val="0"/>
          <w:sz w:val="24"/>
          <w:szCs w:val="24"/>
          <w:rtl/>
        </w:rPr>
        <w:t>1. با کلیات اخلاق حرفه ای آشنا شود</w:t>
      </w:r>
    </w:p>
    <w:p w:rsidR="004620A2" w:rsidRPr="00AC236B" w:rsidRDefault="004620A2" w:rsidP="004620A2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C236B">
        <w:rPr>
          <w:rFonts w:cs="B Nazanin" w:hint="cs"/>
          <w:b w:val="0"/>
          <w:bCs w:val="0"/>
          <w:sz w:val="24"/>
          <w:szCs w:val="24"/>
          <w:rtl/>
        </w:rPr>
        <w:t>2. ویژگیهای لازم برای مشاغل پزشکی را بشناسد</w:t>
      </w:r>
    </w:p>
    <w:p w:rsidR="004620A2" w:rsidRPr="00AC236B" w:rsidRDefault="004620A2" w:rsidP="004620A2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C236B">
        <w:rPr>
          <w:rFonts w:cs="B Nazanin" w:hint="cs"/>
          <w:b w:val="0"/>
          <w:bCs w:val="0"/>
          <w:sz w:val="24"/>
          <w:szCs w:val="24"/>
          <w:rtl/>
        </w:rPr>
        <w:t>3. روابط صاحبان مشاغل گروه پزشکی با بیماران را بداند</w:t>
      </w:r>
    </w:p>
    <w:p w:rsidR="004620A2" w:rsidRPr="00AC236B" w:rsidRDefault="004620A2" w:rsidP="004620A2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C236B">
        <w:rPr>
          <w:rFonts w:cs="B Nazanin" w:hint="cs"/>
          <w:b w:val="0"/>
          <w:bCs w:val="0"/>
          <w:sz w:val="24"/>
          <w:szCs w:val="24"/>
          <w:rtl/>
        </w:rPr>
        <w:t>4.</w:t>
      </w:r>
      <w:r w:rsidRPr="00AC236B">
        <w:rPr>
          <w:rFonts w:hint="cs"/>
          <w:b w:val="0"/>
          <w:bCs w:val="0"/>
          <w:rtl/>
        </w:rPr>
        <w:t xml:space="preserve"> </w:t>
      </w:r>
      <w:r w:rsidRPr="00AC236B">
        <w:rPr>
          <w:rFonts w:cs="B Nazanin" w:hint="cs"/>
          <w:b w:val="0"/>
          <w:bCs w:val="0"/>
          <w:sz w:val="24"/>
          <w:szCs w:val="24"/>
          <w:rtl/>
        </w:rPr>
        <w:t>روابط صاحبان مشاغل گروه پزشکی با جامعه  را بشناسد</w:t>
      </w:r>
    </w:p>
    <w:p w:rsidR="004620A2" w:rsidRPr="00AC236B" w:rsidRDefault="004620A2" w:rsidP="004620A2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C236B">
        <w:rPr>
          <w:rFonts w:cs="B Nazanin" w:hint="cs"/>
          <w:b w:val="0"/>
          <w:bCs w:val="0"/>
          <w:sz w:val="24"/>
          <w:szCs w:val="24"/>
          <w:rtl/>
        </w:rPr>
        <w:t>5. انواع سوگند نامه های پزشکی و مقررات بین المللی را آگاه باشد</w:t>
      </w:r>
    </w:p>
    <w:p w:rsidR="004620A2" w:rsidRPr="00AC236B" w:rsidRDefault="004620A2" w:rsidP="004620A2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C236B">
        <w:rPr>
          <w:rFonts w:cs="B Nazanin" w:hint="cs"/>
          <w:b w:val="0"/>
          <w:bCs w:val="0"/>
          <w:sz w:val="24"/>
          <w:szCs w:val="24"/>
          <w:rtl/>
          <w:lang w:bidi="fa-IR"/>
        </w:rPr>
        <w:t>۶.</w:t>
      </w:r>
      <w:r w:rsidRPr="00AC236B">
        <w:rPr>
          <w:rFonts w:cs="B Nazanin" w:hint="cs"/>
          <w:b w:val="0"/>
          <w:bCs w:val="0"/>
          <w:sz w:val="24"/>
          <w:szCs w:val="24"/>
          <w:rtl/>
        </w:rPr>
        <w:t xml:space="preserve"> ویژگیهای حرفه ارتوپدی فنی و اصول اخلاقی را بشناسد</w:t>
      </w:r>
    </w:p>
    <w:p w:rsidR="004620A2" w:rsidRDefault="004620A2" w:rsidP="00301F9E">
      <w:pPr>
        <w:pStyle w:val="Title"/>
        <w:jc w:val="both"/>
        <w:outlineLvl w:val="0"/>
        <w:rPr>
          <w:rFonts w:cs="B Nazanin"/>
          <w:sz w:val="24"/>
          <w:szCs w:val="24"/>
          <w:rtl/>
        </w:rPr>
      </w:pPr>
    </w:p>
    <w:p w:rsidR="004620A2" w:rsidRPr="00AC236B" w:rsidRDefault="004620A2" w:rsidP="004620A2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٭</w:t>
      </w:r>
      <w:r>
        <w:rPr>
          <w:rFonts w:cs="B Nazanin" w:hint="cs"/>
          <w:sz w:val="24"/>
          <w:szCs w:val="24"/>
          <w:rtl/>
        </w:rPr>
        <w:t xml:space="preserve">منابع اصلی درس: </w:t>
      </w:r>
    </w:p>
    <w:p w:rsidR="004620A2" w:rsidRPr="00AC236B" w:rsidRDefault="004620A2" w:rsidP="004620A2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C236B">
        <w:rPr>
          <w:rFonts w:cs="B Nazanin" w:hint="cs"/>
          <w:b w:val="0"/>
          <w:bCs w:val="0"/>
          <w:sz w:val="24"/>
          <w:szCs w:val="24"/>
          <w:rtl/>
          <w:lang w:bidi="fa-IR"/>
        </w:rPr>
        <w:t>۱-</w:t>
      </w:r>
      <w:r w:rsidRPr="00AC236B">
        <w:rPr>
          <w:rFonts w:cs="B Nazanin" w:hint="cs"/>
          <w:b w:val="0"/>
          <w:bCs w:val="0"/>
          <w:sz w:val="24"/>
          <w:szCs w:val="24"/>
          <w:rtl/>
        </w:rPr>
        <w:t>اخلاق پزشکی تالیف دکتر محمد اصفهانی آخرین چاپ</w:t>
      </w:r>
    </w:p>
    <w:p w:rsidR="004620A2" w:rsidRPr="00AC236B" w:rsidRDefault="004620A2" w:rsidP="004620A2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</w:rPr>
      </w:pPr>
      <w:r w:rsidRPr="00AC236B">
        <w:rPr>
          <w:rFonts w:cs="B Nazanin" w:hint="cs"/>
          <w:b w:val="0"/>
          <w:bCs w:val="0"/>
          <w:sz w:val="24"/>
          <w:szCs w:val="24"/>
          <w:rtl/>
          <w:lang w:bidi="fa-IR"/>
        </w:rPr>
        <w:t>۲-</w:t>
      </w:r>
      <w:r w:rsidRPr="00AC236B">
        <w:rPr>
          <w:rFonts w:cs="B Nazanin" w:hint="cs"/>
          <w:b w:val="0"/>
          <w:bCs w:val="0"/>
          <w:sz w:val="24"/>
          <w:szCs w:val="24"/>
          <w:rtl/>
        </w:rPr>
        <w:t>اخلاق حرفه ای در خدمات بهداشتی درمانی  تالیف محمد مهدی اصفهانی آخرین چاپ</w:t>
      </w:r>
    </w:p>
    <w:p w:rsidR="00301F9E" w:rsidRDefault="00301F9E" w:rsidP="004620A2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  <w:lang w:val="en-US" w:bidi="fa-IR"/>
        </w:rPr>
      </w:pPr>
      <w:r w:rsidRPr="00AC236B">
        <w:rPr>
          <w:rFonts w:cs="B Nazanin" w:hint="cs"/>
          <w:b w:val="0"/>
          <w:bCs w:val="0"/>
          <w:sz w:val="24"/>
          <w:szCs w:val="24"/>
          <w:rtl/>
          <w:lang w:val="en-US" w:bidi="fa-IR"/>
        </w:rPr>
        <w:t>۳-ملاحظات اخلاقی پزشکی  تالیف دکتر لاریجانی</w:t>
      </w:r>
    </w:p>
    <w:p w:rsidR="009F5309" w:rsidRPr="00AC236B" w:rsidRDefault="009F5309" w:rsidP="004620A2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  <w:lang w:val="en-US" w:bidi="fa-IR"/>
        </w:rPr>
      </w:pPr>
      <w:r>
        <w:rPr>
          <w:rFonts w:cs="B Nazanin" w:hint="cs"/>
          <w:b w:val="0"/>
          <w:bCs w:val="0"/>
          <w:sz w:val="24"/>
          <w:szCs w:val="24"/>
          <w:rtl/>
          <w:lang w:val="en-US" w:bidi="fa-IR"/>
        </w:rPr>
        <w:t>۴-درسنامه اخلاق حرفه ای در علوم توانبخشی</w:t>
      </w:r>
      <w:bookmarkStart w:id="0" w:name="_GoBack"/>
      <w:bookmarkEnd w:id="0"/>
    </w:p>
    <w:p w:rsidR="004620A2" w:rsidRDefault="004620A2" w:rsidP="004620A2">
      <w:pPr>
        <w:rPr>
          <w:rtl/>
        </w:rPr>
      </w:pPr>
      <w:r>
        <w:br w:type="page"/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9540"/>
      </w:tblGrid>
      <w:tr w:rsidR="004620A2" w:rsidTr="004620A2">
        <w:trPr>
          <w:trHeight w:val="405"/>
          <w:jc w:val="center"/>
        </w:trPr>
        <w:tc>
          <w:tcPr>
            <w:tcW w:w="9540" w:type="dxa"/>
          </w:tcPr>
          <w:p w:rsidR="004620A2" w:rsidRDefault="004620A2" w:rsidP="00AC236B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روش تدریس:</w:t>
            </w:r>
          </w:p>
          <w:p w:rsidR="004620A2" w:rsidRPr="00AC236B" w:rsidRDefault="004620A2">
            <w:pPr>
              <w:bidi/>
              <w:spacing w:line="276" w:lineRule="auto"/>
              <w:jc w:val="both"/>
              <w:rPr>
                <w:rFonts w:cs="B Nazanin"/>
              </w:rPr>
            </w:pPr>
            <w:r w:rsidRPr="00AC236B">
              <w:rPr>
                <w:rFonts w:cs="B Nazanin" w:hint="cs"/>
                <w:rtl/>
              </w:rPr>
              <w:t>سخنرانی / پاورپوینت / سوال و جواب</w:t>
            </w:r>
          </w:p>
          <w:p w:rsidR="004620A2" w:rsidRDefault="004620A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4620A2" w:rsidRPr="00AC236B" w:rsidRDefault="004620A2" w:rsidP="00AC236B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وظایف فراگیران:</w:t>
            </w:r>
          </w:p>
          <w:p w:rsidR="004620A2" w:rsidRPr="00AC236B" w:rsidRDefault="004620A2" w:rsidP="006C79F5">
            <w:pPr>
              <w:numPr>
                <w:ilvl w:val="0"/>
                <w:numId w:val="1"/>
              </w:numPr>
              <w:bidi/>
              <w:spacing w:line="276" w:lineRule="auto"/>
              <w:ind w:left="1440"/>
              <w:jc w:val="both"/>
              <w:rPr>
                <w:rFonts w:cs="B Nazanin"/>
                <w:rtl/>
              </w:rPr>
            </w:pPr>
            <w:r w:rsidRPr="00AC236B">
              <w:rPr>
                <w:rFonts w:cs="B Nazanin" w:hint="cs"/>
                <w:rtl/>
              </w:rPr>
              <w:t xml:space="preserve">پاسخ به سوالات </w:t>
            </w:r>
          </w:p>
          <w:p w:rsidR="004620A2" w:rsidRPr="00AC236B" w:rsidRDefault="004620A2" w:rsidP="006C79F5">
            <w:pPr>
              <w:numPr>
                <w:ilvl w:val="0"/>
                <w:numId w:val="1"/>
              </w:numPr>
              <w:bidi/>
              <w:spacing w:line="276" w:lineRule="auto"/>
              <w:ind w:left="1440"/>
              <w:jc w:val="both"/>
              <w:rPr>
                <w:rFonts w:cs="B Nazanin"/>
                <w:rtl/>
              </w:rPr>
            </w:pPr>
            <w:r w:rsidRPr="00AC236B">
              <w:rPr>
                <w:rFonts w:cs="B Nazanin" w:hint="cs"/>
                <w:rtl/>
              </w:rPr>
              <w:t>مطالعه کتاب رفرنس در هر جلسه و ارائه سوالات با توجه به رفرنس</w:t>
            </w:r>
          </w:p>
          <w:p w:rsidR="004620A2" w:rsidRDefault="004620A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  <w:p w:rsidR="004620A2" w:rsidRPr="00AC236B" w:rsidRDefault="004620A2" w:rsidP="00AC236B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قوانین و مقرات کلاس</w:t>
            </w:r>
            <w:r w:rsidR="00AC236B">
              <w:rPr>
                <w:rFonts w:cs="B Nazanin" w:hint="cs"/>
                <w:b/>
                <w:bCs/>
                <w:rtl/>
              </w:rPr>
              <w:t>:</w:t>
            </w:r>
          </w:p>
          <w:p w:rsidR="004620A2" w:rsidRPr="00AC236B" w:rsidRDefault="004620A2" w:rsidP="00AC236B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AC236B">
              <w:rPr>
                <w:rFonts w:cs="B Nazanin" w:hint="cs"/>
                <w:rtl/>
              </w:rPr>
              <w:t xml:space="preserve">1. حضور به موقع در کلاس </w:t>
            </w:r>
            <w:r w:rsidR="00AC236B">
              <w:rPr>
                <w:rFonts w:cs="B Nazanin" w:hint="cs"/>
                <w:rtl/>
              </w:rPr>
              <w:t>.</w:t>
            </w:r>
            <w:r w:rsidRPr="00AC236B">
              <w:rPr>
                <w:rFonts w:cs="B Nazanin" w:hint="cs"/>
                <w:rtl/>
              </w:rPr>
              <w:t xml:space="preserve"> و فعال بودن با پاسخ به سوالات</w:t>
            </w:r>
          </w:p>
          <w:p w:rsidR="004620A2" w:rsidRPr="00AC236B" w:rsidRDefault="004620A2" w:rsidP="00AC236B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AC236B">
              <w:rPr>
                <w:rFonts w:cs="B Nazanin" w:hint="cs"/>
                <w:rtl/>
              </w:rPr>
              <w:t xml:space="preserve">2. عدم تاخیر در پاسخ به سوالات مهلت دار </w:t>
            </w:r>
          </w:p>
          <w:p w:rsidR="004620A2" w:rsidRPr="00AC236B" w:rsidRDefault="004620A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AC236B">
              <w:rPr>
                <w:rFonts w:cs="B Nazanin" w:hint="cs"/>
                <w:rtl/>
              </w:rPr>
              <w:t>3. انجام تکلیف های محوله</w:t>
            </w:r>
          </w:p>
          <w:p w:rsidR="004620A2" w:rsidRDefault="004620A2">
            <w:pPr>
              <w:bidi/>
              <w:spacing w:line="276" w:lineRule="auto"/>
              <w:ind w:left="360"/>
              <w:jc w:val="both"/>
              <w:rPr>
                <w:rFonts w:cs="B Nazanin"/>
                <w:rtl/>
              </w:rPr>
            </w:pPr>
          </w:p>
        </w:tc>
      </w:tr>
    </w:tbl>
    <w:p w:rsidR="004620A2" w:rsidRDefault="004620A2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4620A2" w:rsidRDefault="004620A2" w:rsidP="004620A2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4620A2" w:rsidTr="004620A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نمره از 20</w:t>
            </w:r>
          </w:p>
        </w:tc>
      </w:tr>
      <w:tr w:rsidR="004620A2" w:rsidTr="004620A2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 w:rsidP="00AC236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انجام تکالیف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</w:t>
            </w:r>
          </w:p>
        </w:tc>
      </w:tr>
      <w:tr w:rsidR="004620A2" w:rsidTr="004620A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AC236B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۷</w:t>
            </w:r>
          </w:p>
        </w:tc>
      </w:tr>
    </w:tbl>
    <w:p w:rsidR="004620A2" w:rsidRDefault="004620A2" w:rsidP="004620A2">
      <w:pPr>
        <w:bidi/>
        <w:rPr>
          <w:rFonts w:cs="B Nazanin"/>
          <w:b/>
          <w:bCs/>
          <w:rtl/>
        </w:rPr>
      </w:pPr>
    </w:p>
    <w:p w:rsidR="004620A2" w:rsidRPr="00AC236B" w:rsidRDefault="004620A2" w:rsidP="004620A2">
      <w:pPr>
        <w:bidi/>
        <w:rPr>
          <w:rFonts w:cs="B Nazanin"/>
          <w:rtl/>
        </w:rPr>
      </w:pPr>
      <w:r>
        <w:rPr>
          <w:rFonts w:cs="B Nazanin" w:hint="cs"/>
          <w:b/>
          <w:bCs/>
          <w:u w:val="single"/>
          <w:rtl/>
        </w:rPr>
        <w:t>توضیحات مهم:</w:t>
      </w:r>
      <w:r>
        <w:rPr>
          <w:rFonts w:cs="B Nazanin" w:hint="cs"/>
          <w:b/>
          <w:bCs/>
          <w:rtl/>
        </w:rPr>
        <w:t xml:space="preserve"> </w:t>
      </w:r>
    </w:p>
    <w:p w:rsidR="004620A2" w:rsidRPr="00AC236B" w:rsidRDefault="00AC236B" w:rsidP="00AC236B">
      <w:pPr>
        <w:bidi/>
        <w:rPr>
          <w:rFonts w:cs="B Nazanin"/>
          <w:rtl/>
        </w:rPr>
      </w:pPr>
      <w:r>
        <w:rPr>
          <w:rFonts w:cs="B Nazanin" w:hint="cs"/>
          <w:rtl/>
        </w:rPr>
        <w:t xml:space="preserve">- </w:t>
      </w:r>
      <w:r w:rsidR="004620A2" w:rsidRPr="00AC236B">
        <w:rPr>
          <w:rFonts w:cs="B Nazanin" w:hint="cs"/>
          <w:rtl/>
        </w:rPr>
        <w:t xml:space="preserve">هر جلسه </w:t>
      </w:r>
      <w:r>
        <w:rPr>
          <w:rFonts w:cs="B Nazanin" w:hint="cs"/>
          <w:rtl/>
        </w:rPr>
        <w:t>سر ساعت</w:t>
      </w:r>
      <w:r w:rsidR="004620A2" w:rsidRPr="00AC236B">
        <w:rPr>
          <w:rFonts w:cs="B Nazanin" w:hint="cs"/>
          <w:rtl/>
        </w:rPr>
        <w:t xml:space="preserve"> برگزار</w:t>
      </w:r>
      <w:r>
        <w:rPr>
          <w:rFonts w:cs="B Nazanin" w:hint="cs"/>
          <w:rtl/>
        </w:rPr>
        <w:t xml:space="preserve"> می </w:t>
      </w:r>
      <w:r w:rsidR="004620A2" w:rsidRPr="00AC236B">
        <w:rPr>
          <w:rFonts w:cs="B Nazanin" w:hint="cs"/>
          <w:rtl/>
        </w:rPr>
        <w:t xml:space="preserve">شود. </w:t>
      </w:r>
    </w:p>
    <w:p w:rsidR="004620A2" w:rsidRPr="00AC236B" w:rsidRDefault="00AC236B" w:rsidP="00AC236B">
      <w:pPr>
        <w:bidi/>
        <w:rPr>
          <w:rFonts w:cs="B Nazanin"/>
          <w:rtl/>
        </w:rPr>
      </w:pPr>
      <w:r>
        <w:rPr>
          <w:rFonts w:cs="B Nazanin" w:hint="cs"/>
          <w:rtl/>
        </w:rPr>
        <w:t>- حضور فعال در کلاس الزامی است</w:t>
      </w:r>
    </w:p>
    <w:p w:rsidR="004620A2" w:rsidRDefault="004620A2" w:rsidP="004620A2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br w:type="page"/>
      </w:r>
      <w:r>
        <w:rPr>
          <w:rFonts w:cs="B Nazanin" w:hint="cs"/>
          <w:b/>
          <w:bCs/>
          <w:rtl/>
          <w:lang w:bidi="fa-IR"/>
        </w:rPr>
        <w:lastRenderedPageBreak/>
        <w:t>جدول زمان بندی ارائه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65"/>
        <w:gridCol w:w="2011"/>
        <w:gridCol w:w="1260"/>
        <w:gridCol w:w="2070"/>
      </w:tblGrid>
      <w:tr w:rsidR="00E579D5" w:rsidTr="00E579D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عنوان جلسه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نوع جلسه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E579D5" w:rsidRDefault="00E579D5" w:rsidP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ساعت برگزاری جلسه </w:t>
            </w:r>
          </w:p>
        </w:tc>
      </w:tr>
      <w:tr w:rsidR="00E579D5" w:rsidTr="00E579D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AC236B" w:rsidP="00AC236B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۱۹</w:t>
            </w:r>
            <w:r w:rsidR="00E579D5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۶</w:t>
            </w:r>
            <w:r w:rsidR="00E579D5">
              <w:rPr>
                <w:rFonts w:cs="B Nazanin" w:hint="cs"/>
                <w:b/>
                <w:bCs/>
                <w:rtl/>
                <w:lang w:bidi="fa-IR"/>
              </w:rPr>
              <w:t>/۱۴۰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۳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5" w:rsidRDefault="00E579D5">
            <w:pPr>
              <w:bidi/>
              <w:jc w:val="both"/>
              <w:rPr>
                <w:rFonts w:cs="B Lotus"/>
                <w:noProof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b/>
                <w:bCs/>
                <w:noProof/>
                <w:sz w:val="18"/>
                <w:szCs w:val="18"/>
                <w:rtl/>
                <w:lang w:bidi="fa-IR"/>
              </w:rPr>
              <w:t>تاریخچه اخلاق پزشکی/تعاریف و تقسیم بندی ها</w:t>
            </w:r>
          </w:p>
          <w:p w:rsidR="00E579D5" w:rsidRDefault="00E579D5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۱۲-۱۰</w:t>
            </w:r>
          </w:p>
        </w:tc>
      </w:tr>
      <w:tr w:rsidR="00E579D5" w:rsidTr="00E579D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5" w:rsidRDefault="00AC236B" w:rsidP="00AC236B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۲۶</w:t>
            </w:r>
            <w:r w:rsidR="00E579D5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۶</w:t>
            </w:r>
            <w:r w:rsidR="00E579D5">
              <w:rPr>
                <w:rFonts w:cs="B Nazanin" w:hint="cs"/>
                <w:b/>
                <w:bCs/>
                <w:rtl/>
                <w:lang w:bidi="fa-IR"/>
              </w:rPr>
              <w:t>/۱۴۰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۳</w:t>
            </w:r>
          </w:p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نظریه های اخلاقی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//</w:t>
            </w:r>
          </w:p>
        </w:tc>
      </w:tr>
      <w:tr w:rsidR="00E579D5" w:rsidTr="00E579D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AC236B" w:rsidP="00AC236B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۲</w:t>
            </w:r>
            <w:r w:rsidR="00E579D5">
              <w:rPr>
                <w:rFonts w:cs="B Nazanin" w:hint="cs"/>
                <w:b/>
                <w:bCs/>
                <w:rtl/>
                <w:lang w:bidi="fa-IR"/>
              </w:rPr>
              <w:t>/۷/۱۴۰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۳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</w:rPr>
              <w:t>ویژگیهای اخلاق پزشکی از منظر بزرگان/سوگند نامه ها وعهد نامه ها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//</w:t>
            </w:r>
          </w:p>
        </w:tc>
      </w:tr>
      <w:tr w:rsidR="00E579D5" w:rsidTr="00E579D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AC236B" w:rsidP="00AC236B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۹</w:t>
            </w:r>
            <w:r w:rsidR="00E579D5">
              <w:rPr>
                <w:rFonts w:cs="B Nazanin" w:hint="cs"/>
                <w:b/>
                <w:bCs/>
                <w:rtl/>
                <w:lang w:bidi="fa-IR"/>
              </w:rPr>
              <w:t>/۷/۱۴۰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۳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اخلاق از نظراسلام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//</w:t>
            </w:r>
          </w:p>
        </w:tc>
      </w:tr>
      <w:tr w:rsidR="00E579D5" w:rsidTr="00E579D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AC236B" w:rsidP="00AC236B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۱۶</w:t>
            </w:r>
            <w:r w:rsidR="00E579D5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۷</w:t>
            </w:r>
            <w:r w:rsidR="00E579D5">
              <w:rPr>
                <w:rFonts w:cs="B Nazanin" w:hint="cs"/>
                <w:b/>
                <w:bCs/>
                <w:rtl/>
                <w:lang w:bidi="fa-IR"/>
              </w:rPr>
              <w:t>/۱۴۰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۳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5" w:rsidRDefault="00E579D5">
            <w:pPr>
              <w:pStyle w:val="Title"/>
              <w:jc w:val="both"/>
              <w:rPr>
                <w:rFonts w:cs="B Lotus"/>
                <w:b w:val="0"/>
                <w:bCs w:val="0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b w:val="0"/>
                <w:bCs w:val="0"/>
                <w:sz w:val="18"/>
                <w:szCs w:val="18"/>
                <w:rtl/>
                <w:lang w:bidi="fa-IR"/>
              </w:rPr>
              <w:t>اصول اخلاق زیستی/احترام به فرد و اختیار او</w:t>
            </w:r>
          </w:p>
          <w:p w:rsidR="00E579D5" w:rsidRDefault="00E579D5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  <w:lang w:bidi="fa-IR"/>
              </w:rPr>
              <w:t>1۲-۱۰</w:t>
            </w:r>
          </w:p>
        </w:tc>
      </w:tr>
      <w:tr w:rsidR="00E579D5" w:rsidTr="00E579D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۶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AC236B" w:rsidP="00AC236B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۲۳</w:t>
            </w:r>
            <w:r w:rsidR="00E579D5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۷</w:t>
            </w:r>
            <w:r w:rsidR="00E579D5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صداقت در طبابت/ نحوه ارائه اطلاعات به بیمار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E579D5" w:rsidTr="00E579D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۷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AC236B" w:rsidP="00AC236B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۳۰</w:t>
            </w:r>
            <w:r w:rsidR="00E579D5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۷</w:t>
            </w:r>
            <w:r w:rsidR="00E579D5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5" w:rsidRDefault="00E579D5">
            <w:pPr>
              <w:pStyle w:val="Title"/>
              <w:jc w:val="both"/>
              <w:rPr>
                <w:rFonts w:cs="B Lotus"/>
                <w:b w:val="0"/>
                <w:bCs w:val="0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b w:val="0"/>
                <w:bCs w:val="0"/>
                <w:sz w:val="18"/>
                <w:szCs w:val="18"/>
                <w:rtl/>
                <w:lang w:bidi="fa-IR"/>
              </w:rPr>
              <w:t>رضایتمندی در درمان/ اصول رعایت هزینه و عدم تحمیل هزینه</w:t>
            </w:r>
          </w:p>
          <w:p w:rsidR="00E579D5" w:rsidRDefault="00E579D5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E579D5" w:rsidTr="00E579D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۸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AC236B" w:rsidP="00AC236B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۷</w:t>
            </w:r>
            <w:r w:rsidR="00E579D5">
              <w:rPr>
                <w:rFonts w:cs="B Nazanin" w:hint="cs"/>
                <w:b/>
                <w:bCs/>
                <w:rtl/>
              </w:rPr>
              <w:t>/۸/۱۴۰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5" w:rsidRDefault="00E579D5">
            <w:pPr>
              <w:pStyle w:val="Title"/>
              <w:jc w:val="both"/>
              <w:rPr>
                <w:rFonts w:cs="B Lotus"/>
                <w:b w:val="0"/>
                <w:bCs w:val="0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b w:val="0"/>
                <w:bCs w:val="0"/>
                <w:sz w:val="18"/>
                <w:szCs w:val="18"/>
                <w:rtl/>
                <w:lang w:bidi="fa-IR"/>
              </w:rPr>
              <w:t>حقیقت گوئی / درمان بروز / ارتباط با همکاران</w:t>
            </w:r>
          </w:p>
          <w:p w:rsidR="00E579D5" w:rsidRDefault="00E579D5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E579D5" w:rsidRDefault="00E579D5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4620A2" w:rsidRDefault="004620A2" w:rsidP="004620A2">
      <w:pPr>
        <w:bidi/>
        <w:rPr>
          <w:rFonts w:cs="B Nazanin"/>
          <w:rtl/>
        </w:rPr>
      </w:pPr>
    </w:p>
    <w:p w:rsidR="004620A2" w:rsidRDefault="004620A2" w:rsidP="004620A2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4620A2" w:rsidRDefault="004620A2" w:rsidP="004620A2">
      <w:pPr>
        <w:pStyle w:val="Title"/>
        <w:spacing w:line="360" w:lineRule="auto"/>
        <w:jc w:val="lef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4620A2" w:rsidRDefault="004620A2" w:rsidP="004620A2">
      <w:pPr>
        <w:bidi/>
        <w:spacing w:line="360" w:lineRule="auto"/>
        <w:jc w:val="both"/>
        <w:outlineLvl w:val="0"/>
        <w:rPr>
          <w:rFonts w:cs="B Nazanin"/>
        </w:rPr>
      </w:pPr>
      <w:r>
        <w:rPr>
          <w:rFonts w:cs="B Nazanin" w:hint="cs"/>
          <w:b/>
          <w:bCs/>
          <w:rtl/>
          <w:lang w:bidi="fa-IR"/>
        </w:rPr>
        <w:t>تاریخ امتحان میان ترم:</w:t>
      </w:r>
      <w:r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</w:rPr>
        <w:t>ندارد</w:t>
      </w:r>
    </w:p>
    <w:p w:rsidR="004620A2" w:rsidRDefault="004620A2" w:rsidP="004620A2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b w:val="0"/>
          <w:bCs w:val="0"/>
          <w:sz w:val="24"/>
          <w:szCs w:val="24"/>
          <w:rtl/>
        </w:rPr>
        <w:t>بر اساس تقویم آموزش</w:t>
      </w:r>
    </w:p>
    <w:p w:rsidR="004620A2" w:rsidRDefault="004620A2" w:rsidP="004620A2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rtl/>
          <w:lang w:bidi="fa-IR"/>
        </w:rPr>
      </w:pPr>
    </w:p>
    <w:p w:rsidR="004620A2" w:rsidRDefault="004620A2" w:rsidP="004620A2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rtl/>
          <w:lang w:bidi="fa-IR"/>
        </w:rPr>
      </w:pPr>
    </w:p>
    <w:p w:rsidR="004620A2" w:rsidRDefault="004620A2" w:rsidP="004620A2">
      <w:pPr>
        <w:rPr>
          <w:rtl/>
        </w:rPr>
      </w:pPr>
    </w:p>
    <w:p w:rsidR="00B07397" w:rsidRDefault="009F5309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8E2B64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4F0"/>
    <w:rsid w:val="000404F0"/>
    <w:rsid w:val="001B6216"/>
    <w:rsid w:val="00301F9E"/>
    <w:rsid w:val="003320FE"/>
    <w:rsid w:val="00423414"/>
    <w:rsid w:val="004620A2"/>
    <w:rsid w:val="0062225C"/>
    <w:rsid w:val="008F16D6"/>
    <w:rsid w:val="009F5309"/>
    <w:rsid w:val="00AC236B"/>
    <w:rsid w:val="00E5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1F51CE-2902-4868-AEEC-2869345A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4620A2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4620A2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4620A2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2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eri@rehab.mui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3</cp:revision>
  <dcterms:created xsi:type="dcterms:W3CDTF">2024-09-01T04:45:00Z</dcterms:created>
  <dcterms:modified xsi:type="dcterms:W3CDTF">2024-09-01T05:22:00Z</dcterms:modified>
</cp:coreProperties>
</file>